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BB73" w14:textId="784B3109" w:rsidR="00261AFF" w:rsidRDefault="00261AFF" w:rsidP="00261AFF">
      <w:pPr>
        <w:jc w:val="right"/>
        <w:rPr>
          <w:b/>
          <w:bCs/>
        </w:rPr>
      </w:pPr>
      <w:r>
        <w:rPr>
          <w:rFonts w:hint="eastAsia"/>
          <w:b/>
          <w:bCs/>
        </w:rPr>
        <w:t>令和8年６月２６日</w:t>
      </w:r>
    </w:p>
    <w:p w14:paraId="3BE3DEED" w14:textId="2BB37B2A" w:rsidR="00492B24" w:rsidRDefault="00492B24" w:rsidP="00492B24">
      <w:pPr>
        <w:jc w:val="both"/>
        <w:rPr>
          <w:b/>
          <w:bCs/>
        </w:rPr>
      </w:pPr>
      <w:r w:rsidRPr="00492B24">
        <w:rPr>
          <w:rFonts w:hint="eastAsia"/>
          <w:b/>
          <w:bCs/>
        </w:rPr>
        <w:t>保護者の皆様へ</w:t>
      </w:r>
    </w:p>
    <w:p w14:paraId="47DDA36F" w14:textId="77777777" w:rsidR="00492B24" w:rsidRDefault="00492B24" w:rsidP="00492B24">
      <w:pPr>
        <w:jc w:val="right"/>
        <w:rPr>
          <w:b/>
          <w:bCs/>
        </w:rPr>
      </w:pPr>
      <w:r w:rsidRPr="00492B24">
        <w:rPr>
          <w:rFonts w:hint="eastAsia"/>
          <w:b/>
          <w:bCs/>
        </w:rPr>
        <w:t>徳島県立板野高等学校</w:t>
      </w:r>
    </w:p>
    <w:p w14:paraId="147CF065" w14:textId="77777777" w:rsidR="00261AFF" w:rsidRPr="00492B24" w:rsidRDefault="00261AFF" w:rsidP="00492B24">
      <w:pPr>
        <w:jc w:val="right"/>
        <w:rPr>
          <w:rFonts w:hint="eastAsia"/>
          <w:b/>
          <w:bCs/>
        </w:rPr>
      </w:pPr>
    </w:p>
    <w:p w14:paraId="0CE3A23E" w14:textId="77777777" w:rsidR="00492B24" w:rsidRDefault="00492B24" w:rsidP="00492B24">
      <w:pPr>
        <w:jc w:val="center"/>
        <w:rPr>
          <w:b/>
          <w:bCs/>
        </w:rPr>
      </w:pPr>
      <w:r w:rsidRPr="00492B24">
        <w:rPr>
          <w:rFonts w:hint="eastAsia"/>
          <w:b/>
          <w:bCs/>
        </w:rPr>
        <w:t>【重要】お車での送迎時における停車位置について（お願い）</w:t>
      </w:r>
    </w:p>
    <w:p w14:paraId="389ADA6F" w14:textId="77777777" w:rsidR="00261AFF" w:rsidRPr="00492B24" w:rsidRDefault="00261AFF" w:rsidP="00492B24">
      <w:pPr>
        <w:jc w:val="center"/>
        <w:rPr>
          <w:rFonts w:hint="eastAsia"/>
          <w:b/>
          <w:bCs/>
        </w:rPr>
      </w:pPr>
    </w:p>
    <w:p w14:paraId="09AB1F08" w14:textId="77777777" w:rsidR="00492B24" w:rsidRPr="00492B24" w:rsidRDefault="00492B24" w:rsidP="00261AFF">
      <w:pPr>
        <w:ind w:firstLineChars="100" w:firstLine="201"/>
        <w:jc w:val="both"/>
        <w:rPr>
          <w:b/>
          <w:bCs/>
        </w:rPr>
      </w:pPr>
      <w:r w:rsidRPr="00492B24">
        <w:rPr>
          <w:rFonts w:hint="eastAsia"/>
          <w:b/>
          <w:bCs/>
        </w:rPr>
        <w:t>平素は本校の教育活動にご理解とご協力を賜り、誠にありがとうございます。</w:t>
      </w:r>
    </w:p>
    <w:p w14:paraId="6E2E55B4" w14:textId="595F9224" w:rsidR="00492B24" w:rsidRPr="00492B24" w:rsidRDefault="00261AFF" w:rsidP="00492B24">
      <w:pPr>
        <w:ind w:firstLineChars="100" w:firstLine="201"/>
        <w:jc w:val="both"/>
        <w:rPr>
          <w:b/>
          <w:bCs/>
        </w:rPr>
      </w:pPr>
      <w:r>
        <w:rPr>
          <w:rFonts w:hint="eastAsia"/>
          <w:b/>
          <w:bCs/>
        </w:rPr>
        <w:t>さて、</w:t>
      </w:r>
      <w:r w:rsidR="00492B24" w:rsidRPr="00492B24">
        <w:rPr>
          <w:rFonts w:hint="eastAsia"/>
          <w:b/>
          <w:bCs/>
        </w:rPr>
        <w:t>皆様の安全確保とトラブル防止のため、下記事項の徹底に強くご理解とご協力をお願い申し上げます。</w:t>
      </w:r>
    </w:p>
    <w:p w14:paraId="0A39858A" w14:textId="0CB0CA97" w:rsidR="00492B24" w:rsidRPr="00492B24" w:rsidRDefault="00492B24" w:rsidP="00492B24">
      <w:pPr>
        <w:jc w:val="both"/>
        <w:rPr>
          <w:b/>
          <w:bCs/>
        </w:rPr>
      </w:pPr>
      <w:r w:rsidRPr="00492B24">
        <w:rPr>
          <w:b/>
          <w:bCs/>
        </w:rPr>
        <w:t>1．送迎・待機場所</w:t>
      </w:r>
    </w:p>
    <w:p w14:paraId="5BC4A57F" w14:textId="71D41173" w:rsidR="00492B24" w:rsidRPr="00492B24" w:rsidRDefault="00492B24" w:rsidP="00261AFF">
      <w:pPr>
        <w:ind w:firstLineChars="100" w:firstLine="201"/>
        <w:jc w:val="both"/>
        <w:rPr>
          <w:b/>
          <w:bCs/>
        </w:rPr>
      </w:pPr>
      <w:r w:rsidRPr="00492B24">
        <w:rPr>
          <w:rFonts w:hint="eastAsia"/>
          <w:b/>
          <w:bCs/>
        </w:rPr>
        <w:t>お車での送迎の際は、</w:t>
      </w:r>
      <w:r w:rsidR="00261AFF">
        <w:rPr>
          <w:rFonts w:hint="eastAsia"/>
          <w:b/>
          <w:bCs/>
        </w:rPr>
        <w:t>校内もしくは職員駐車場</w:t>
      </w:r>
      <w:r w:rsidRPr="00492B24">
        <w:rPr>
          <w:rFonts w:hint="eastAsia"/>
          <w:b/>
          <w:bCs/>
        </w:rPr>
        <w:t>をご利用ください。</w:t>
      </w:r>
    </w:p>
    <w:p w14:paraId="721D0199" w14:textId="0BFF3D9F" w:rsidR="00492B24" w:rsidRPr="00492B24" w:rsidRDefault="00492B24" w:rsidP="00492B24">
      <w:pPr>
        <w:jc w:val="both"/>
        <w:rPr>
          <w:b/>
          <w:bCs/>
        </w:rPr>
      </w:pPr>
      <w:r w:rsidRPr="00492B24">
        <w:rPr>
          <w:b/>
          <w:bCs/>
        </w:rPr>
        <w:t>2．禁止事項（厳守をお願いします）</w:t>
      </w:r>
    </w:p>
    <w:p w14:paraId="5DD340F8" w14:textId="3744A33D" w:rsidR="00492B24" w:rsidRPr="00492B24" w:rsidRDefault="00261AFF" w:rsidP="00261AFF">
      <w:pPr>
        <w:ind w:firstLineChars="100" w:firstLine="201"/>
        <w:jc w:val="both"/>
        <w:rPr>
          <w:b/>
          <w:bCs/>
        </w:rPr>
      </w:pPr>
      <w:r w:rsidRPr="00261AFF">
        <w:rPr>
          <w:b/>
          <w:bCs/>
        </w:rPr>
        <w:drawing>
          <wp:anchor distT="0" distB="0" distL="114300" distR="114300" simplePos="0" relativeHeight="251658240" behindDoc="1" locked="0" layoutInCell="1" allowOverlap="1" wp14:anchorId="0C61D987" wp14:editId="4276465F">
            <wp:simplePos x="0" y="0"/>
            <wp:positionH relativeFrom="column">
              <wp:posOffset>3763645</wp:posOffset>
            </wp:positionH>
            <wp:positionV relativeFrom="paragraph">
              <wp:posOffset>468630</wp:posOffset>
            </wp:positionV>
            <wp:extent cx="2570480" cy="1584960"/>
            <wp:effectExtent l="0" t="0" r="1270" b="0"/>
            <wp:wrapTight wrapText="bothSides">
              <wp:wrapPolygon edited="0">
                <wp:start x="0" y="0"/>
                <wp:lineTo x="0" y="21288"/>
                <wp:lineTo x="21451" y="21288"/>
                <wp:lineTo x="21451" y="0"/>
                <wp:lineTo x="0" y="0"/>
              </wp:wrapPolygon>
            </wp:wrapTight>
            <wp:docPr id="1514228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" t="14932" r="16737" b="15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B24" w:rsidRPr="00492B24">
        <w:rPr>
          <w:rFonts w:hint="eastAsia"/>
          <w:b/>
          <w:bCs/>
        </w:rPr>
        <w:t>近隣の交通妨げや、施設利用者の重大な事故に繋がる恐れがあるため、以下の場所</w:t>
      </w:r>
      <w:r>
        <w:rPr>
          <w:rFonts w:hint="eastAsia"/>
          <w:b/>
          <w:bCs/>
        </w:rPr>
        <w:t>(赤で囲まれた地図の部分)</w:t>
      </w:r>
      <w:r w:rsidR="00492B24" w:rsidRPr="00492B24">
        <w:rPr>
          <w:rFonts w:hint="eastAsia"/>
          <w:b/>
          <w:bCs/>
        </w:rPr>
        <w:t>での駐停車は固くお断りいたします。</w:t>
      </w:r>
    </w:p>
    <w:p w14:paraId="49DF7A03" w14:textId="05D7A25B" w:rsidR="00492B24" w:rsidRPr="00492B24" w:rsidRDefault="004D3413" w:rsidP="00492B24">
      <w:pPr>
        <w:jc w:val="both"/>
        <w:rPr>
          <w:b/>
          <w:bCs/>
        </w:rPr>
      </w:pPr>
      <w:r>
        <w:rPr>
          <w:rFonts w:hint="eastAsia"/>
          <w:b/>
          <w:bCs/>
        </w:rPr>
        <w:t>・</w:t>
      </w:r>
      <w:r w:rsidR="00492B24" w:rsidRPr="00492B24">
        <w:rPr>
          <w:rFonts w:hint="eastAsia"/>
          <w:b/>
          <w:bCs/>
        </w:rPr>
        <w:t>校門外や学校周辺の道路上での待機</w:t>
      </w:r>
    </w:p>
    <w:p w14:paraId="6E3D0674" w14:textId="0DE1FC01" w:rsidR="00492B24" w:rsidRPr="00492B24" w:rsidRDefault="004D3413" w:rsidP="00492B24">
      <w:pPr>
        <w:jc w:val="both"/>
        <w:rPr>
          <w:b/>
          <w:bCs/>
        </w:rPr>
      </w:pPr>
      <w:r>
        <w:rPr>
          <w:rFonts w:hint="eastAsia"/>
          <w:b/>
          <w:bCs/>
        </w:rPr>
        <w:t>・</w:t>
      </w:r>
      <w:r w:rsidR="00492B24" w:rsidRPr="00492B24">
        <w:rPr>
          <w:rFonts w:hint="eastAsia"/>
          <w:b/>
          <w:bCs/>
        </w:rPr>
        <w:t>近隣デイサービス（元ラーメン店跡地）の出入口付近での停車</w:t>
      </w:r>
    </w:p>
    <w:p w14:paraId="0D0751B8" w14:textId="77777777" w:rsidR="00492B24" w:rsidRPr="00492B24" w:rsidRDefault="00492B24" w:rsidP="00492B24">
      <w:pPr>
        <w:jc w:val="both"/>
        <w:rPr>
          <w:b/>
          <w:bCs/>
        </w:rPr>
      </w:pPr>
      <w:r w:rsidRPr="00492B24">
        <w:rPr>
          <w:rFonts w:hint="eastAsia"/>
          <w:b/>
          <w:bCs/>
        </w:rPr>
        <w:t>その他、近隣店舗・施設の敷地内および出入口付近での駐停車</w:t>
      </w:r>
    </w:p>
    <w:p w14:paraId="04A43737" w14:textId="1CC73DE2" w:rsidR="00492B24" w:rsidRPr="00492B24" w:rsidRDefault="00492B24" w:rsidP="00492B24">
      <w:pPr>
        <w:jc w:val="both"/>
        <w:rPr>
          <w:b/>
          <w:bCs/>
        </w:rPr>
      </w:pPr>
      <w:r w:rsidRPr="00492B24">
        <w:rPr>
          <w:b/>
          <w:bCs/>
        </w:rPr>
        <w:t>3．乗降時のお願い</w:t>
      </w:r>
    </w:p>
    <w:p w14:paraId="2AE6DED2" w14:textId="6D6F52FE" w:rsidR="00492B24" w:rsidRPr="00492B24" w:rsidRDefault="00492B24" w:rsidP="004D3413">
      <w:pPr>
        <w:ind w:firstLineChars="100" w:firstLine="201"/>
        <w:jc w:val="both"/>
        <w:rPr>
          <w:b/>
          <w:bCs/>
        </w:rPr>
      </w:pPr>
      <w:r w:rsidRPr="00492B24">
        <w:rPr>
          <w:rFonts w:hint="eastAsia"/>
          <w:b/>
          <w:bCs/>
        </w:rPr>
        <w:t>指定場所におきましても、周囲の車両や歩行者に十分ご注意いただき、速やかな乗降にご協力ください。</w:t>
      </w:r>
    </w:p>
    <w:p w14:paraId="20E2CB04" w14:textId="5CA6BA34" w:rsidR="00261AFF" w:rsidRPr="00261AFF" w:rsidRDefault="00492B24" w:rsidP="00261AFF">
      <w:pPr>
        <w:jc w:val="both"/>
        <w:rPr>
          <w:rFonts w:hint="eastAsia"/>
          <w:b/>
          <w:bCs/>
        </w:rPr>
      </w:pPr>
      <w:r w:rsidRPr="00492B24">
        <w:rPr>
          <w:rFonts w:hint="eastAsia"/>
          <w:b/>
          <w:bCs/>
        </w:rPr>
        <w:t>学校周辺は地域の皆様の大切な生活道路です。保護者の皆様のマナーが、生徒の安全な登下校環境を守ることにつながります。「地域に愛される学校づくり」のため、何卒ご協力をお願い申し上げます。</w:t>
      </w:r>
    </w:p>
    <w:sectPr w:rsidR="00261AFF" w:rsidRPr="00261AFF" w:rsidSect="00261AFF">
      <w:pgSz w:w="11906" w:h="16838" w:code="9"/>
      <w:pgMar w:top="964" w:right="1134" w:bottom="1134" w:left="964" w:header="851" w:footer="992" w:gutter="0"/>
      <w:cols w:space="425"/>
      <w:docGrid w:type="linesAndChars" w:linePitch="303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2CE1"/>
    <w:multiLevelType w:val="multilevel"/>
    <w:tmpl w:val="BFDE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A006B"/>
    <w:multiLevelType w:val="multilevel"/>
    <w:tmpl w:val="71B8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72256"/>
    <w:multiLevelType w:val="multilevel"/>
    <w:tmpl w:val="EF16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75172"/>
    <w:multiLevelType w:val="multilevel"/>
    <w:tmpl w:val="89CE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E5731"/>
    <w:multiLevelType w:val="multilevel"/>
    <w:tmpl w:val="951E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340785">
    <w:abstractNumId w:val="3"/>
  </w:num>
  <w:num w:numId="2" w16cid:durableId="788013182">
    <w:abstractNumId w:val="2"/>
  </w:num>
  <w:num w:numId="3" w16cid:durableId="1101605748">
    <w:abstractNumId w:val="0"/>
  </w:num>
  <w:num w:numId="4" w16cid:durableId="1347708456">
    <w:abstractNumId w:val="1"/>
  </w:num>
  <w:num w:numId="5" w16cid:durableId="2111663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201"/>
  <w:drawingGridVerticalSpacing w:val="30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36"/>
    <w:rsid w:val="00007B36"/>
    <w:rsid w:val="00261AFF"/>
    <w:rsid w:val="00407DBF"/>
    <w:rsid w:val="00440656"/>
    <w:rsid w:val="00487161"/>
    <w:rsid w:val="00492B24"/>
    <w:rsid w:val="004A67C7"/>
    <w:rsid w:val="004D3413"/>
    <w:rsid w:val="0051373D"/>
    <w:rsid w:val="006A062A"/>
    <w:rsid w:val="008C4A32"/>
    <w:rsid w:val="00A87126"/>
    <w:rsid w:val="00BF068D"/>
    <w:rsid w:val="00D5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2DC7D"/>
  <w15:chartTrackingRefBased/>
  <w15:docId w15:val="{1908F13A-EA89-4642-B057-BF7A49D7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B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B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B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B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B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B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B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B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B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B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7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B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B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B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B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B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淳</dc:creator>
  <cp:keywords/>
  <dc:description/>
  <cp:lastModifiedBy>坂本 淳</cp:lastModifiedBy>
  <cp:revision>2</cp:revision>
  <cp:lastPrinted>2026-06-25T22:49:00Z</cp:lastPrinted>
  <dcterms:created xsi:type="dcterms:W3CDTF">2026-06-25T22:50:00Z</dcterms:created>
  <dcterms:modified xsi:type="dcterms:W3CDTF">2026-06-25T22:50:00Z</dcterms:modified>
</cp:coreProperties>
</file>