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AAEF5" w14:textId="1454A5C4" w:rsidR="002F0488" w:rsidRDefault="002F0488" w:rsidP="002F0488">
      <w:r w:rsidRPr="002F0488">
        <w:rPr>
          <w:rFonts w:hint="eastAsia"/>
        </w:rPr>
        <w:t>第</w:t>
      </w:r>
      <w:r>
        <w:rPr>
          <w:rFonts w:hint="eastAsia"/>
        </w:rPr>
        <w:t>2</w:t>
      </w:r>
      <w:r w:rsidRPr="002F0488">
        <w:rPr>
          <w:rFonts w:hint="eastAsia"/>
        </w:rPr>
        <w:t>回学校運営協議会</w:t>
      </w:r>
      <w:r>
        <w:rPr>
          <w:rFonts w:hint="eastAsia"/>
        </w:rPr>
        <w:t>議事録</w:t>
      </w:r>
    </w:p>
    <w:p w14:paraId="5DDE2325" w14:textId="3D2D9D07" w:rsidR="002F0488" w:rsidRDefault="002F0488" w:rsidP="002F0488">
      <w:r>
        <w:rPr>
          <w:rFonts w:hint="eastAsia"/>
        </w:rPr>
        <w:t>【内容】</w:t>
      </w:r>
    </w:p>
    <w:p w14:paraId="2DF73742" w14:textId="19EDE079" w:rsidR="002F0488" w:rsidRDefault="002F0488" w:rsidP="002F0488">
      <w:r>
        <w:rPr>
          <w:rFonts w:hint="eastAsia"/>
        </w:rPr>
        <w:t>１開会</w:t>
      </w:r>
    </w:p>
    <w:p w14:paraId="4BE09032" w14:textId="55C94E02" w:rsidR="00E3350B" w:rsidRDefault="002F0488" w:rsidP="002F0488">
      <w:r>
        <w:rPr>
          <w:rFonts w:hint="eastAsia"/>
        </w:rPr>
        <w:t>２会長あいさつ（上岡委員）</w:t>
      </w:r>
    </w:p>
    <w:p w14:paraId="000F9946" w14:textId="104B202B" w:rsidR="002F0488" w:rsidRDefault="002F0488" w:rsidP="002F0488">
      <w:r>
        <w:rPr>
          <w:rFonts w:hint="eastAsia"/>
        </w:rPr>
        <w:t>▼貴重な機会だと思うので、活発な意見交換をお願いしたい。</w:t>
      </w:r>
    </w:p>
    <w:p w14:paraId="7177D20B" w14:textId="2D1DC147" w:rsidR="002F0488" w:rsidRDefault="002F0488" w:rsidP="002F0488">
      <w:r>
        <w:rPr>
          <w:rFonts w:hint="eastAsia"/>
        </w:rPr>
        <w:t>３学校長あいさつ</w:t>
      </w:r>
    </w:p>
    <w:p w14:paraId="1CC1D202" w14:textId="25845F4B" w:rsidR="002F0488" w:rsidRDefault="002F0488" w:rsidP="002F0488">
      <w:r>
        <w:t>貴重なご意見をどのように反映していくかを考えている。地域としっかり連携していきたいと考えているので、忌憚のない意見をいただきたい。</w:t>
      </w:r>
    </w:p>
    <w:p w14:paraId="52A2481A" w14:textId="624874EB" w:rsidR="002F0488" w:rsidRDefault="002F0488" w:rsidP="002F0488">
      <w:r>
        <w:rPr>
          <w:rFonts w:hint="eastAsia"/>
        </w:rPr>
        <w:t>４協議</w:t>
      </w:r>
    </w:p>
    <w:p w14:paraId="42B4F076" w14:textId="77777777" w:rsidR="00E3350B" w:rsidRDefault="002F0488" w:rsidP="002F0488">
      <w:r>
        <w:rPr>
          <w:rFonts w:hint="eastAsia"/>
        </w:rPr>
        <w:t>（１）学校状況報告（概要）について（学校長より）</w:t>
      </w:r>
    </w:p>
    <w:p w14:paraId="00908D56" w14:textId="10BA4FD0" w:rsidR="00E3350B" w:rsidRDefault="002F0488" w:rsidP="002F0488">
      <w:r>
        <w:rPr>
          <w:rFonts w:hint="eastAsia"/>
        </w:rPr>
        <w:t>▼別紙「前回の括弧運営協議会以降の状況報告」</w:t>
      </w:r>
    </w:p>
    <w:p w14:paraId="671CF9FD" w14:textId="77777777" w:rsidR="00E3350B" w:rsidRDefault="002F0488" w:rsidP="002F0488">
      <w:r>
        <w:rPr>
          <w:rFonts w:hint="eastAsia"/>
        </w:rPr>
        <w:t>▼和田委員：文化祭に呼んでいただいた。参加した留学生は周りからどう思われているか気にしていた。いろいろ声をかけていただいて、留学生たちはとても明るくなった。また声をかけていただきたい。</w:t>
      </w:r>
    </w:p>
    <w:p w14:paraId="264EED5B" w14:textId="77777777" w:rsidR="00E3350B" w:rsidRDefault="002F0488" w:rsidP="002F0488">
      <w:r>
        <w:rPr>
          <w:rFonts w:hint="eastAsia"/>
        </w:rPr>
        <w:t>▼弦元委員：先生方は働き方改革のなかで、地域のために生徒たちといろいろな取組をしてくださっている。生徒たちはとても一生懸命活動しており、地域の方が持って</w:t>
      </w:r>
      <w:r>
        <w:rPr>
          <w:rFonts w:hint="eastAsia"/>
        </w:rPr>
        <w:lastRenderedPageBreak/>
        <w:t>いる板野高校のイメージが変わった。</w:t>
      </w:r>
    </w:p>
    <w:p w14:paraId="09F45A99" w14:textId="77777777" w:rsidR="00E3350B" w:rsidRDefault="002F0488" w:rsidP="002F0488">
      <w:r>
        <w:rPr>
          <w:rFonts w:hint="eastAsia"/>
        </w:rPr>
        <w:t>▼（２）地域連携の取組状況について（坂本教頭より）</w:t>
      </w:r>
    </w:p>
    <w:p w14:paraId="1F24AD43" w14:textId="77777777" w:rsidR="00E3350B" w:rsidRDefault="002F0488" w:rsidP="002F0488">
      <w:r>
        <w:rPr>
          <w:rFonts w:hint="eastAsia"/>
        </w:rPr>
        <w:t>▼草の実ボランティア、通学路清掃（</w:t>
      </w:r>
      <w:r>
        <w:t>JRC、生徒ボランティア等が参加）、１年生総合的な探究の時間について、はなはないたの2025、金泉寺でのお接待（JRC、茶道部、音楽部参加）、エフエムびざん・FM徳島出演、２年生インターンシップ、海外青少年赤十字メンバー～ウエルカムパーティ参加、今後小中学生との交流を深めていくことを検討中</w:t>
      </w:r>
    </w:p>
    <w:p w14:paraId="6CD3A3AA" w14:textId="77777777" w:rsidR="00E3350B" w:rsidRDefault="002F0488" w:rsidP="002F0488">
      <w:r>
        <w:t>▼野田校長：御朱印はんこが徳島新聞で取り上げられた</w:t>
      </w:r>
      <w:r>
        <w:rPr>
          <w:rFonts w:hint="eastAsia"/>
        </w:rPr>
        <w:t>ことでエフエムびざんに声をかけていただいた。マスメディアを使って学校の広報を行い、イメージアップにつなげていきたい。</w:t>
      </w:r>
    </w:p>
    <w:p w14:paraId="7AF47282" w14:textId="77777777" w:rsidR="00E3350B" w:rsidRDefault="002F0488" w:rsidP="002F0488">
      <w:r>
        <w:rPr>
          <w:rFonts w:hint="eastAsia"/>
        </w:rPr>
        <w:t>▼海上自衛隊と書道部員のコラボグッズができる。</w:t>
      </w:r>
    </w:p>
    <w:p w14:paraId="59E44BE1" w14:textId="77777777" w:rsidR="00E3350B" w:rsidRDefault="002F0488" w:rsidP="002F0488">
      <w:r>
        <w:rPr>
          <w:rFonts w:hint="eastAsia"/>
        </w:rPr>
        <w:t>▼和田委員：本校でもメディアを使って広報している。次の段階として単発ではなく継続的に取り上げていただくことを前提とした取組を考えられたらどうか。</w:t>
      </w:r>
    </w:p>
    <w:p w14:paraId="7B901425" w14:textId="77777777" w:rsidR="00E3350B" w:rsidRDefault="002F0488" w:rsidP="002F0488">
      <w:r>
        <w:rPr>
          <w:rFonts w:hint="eastAsia"/>
        </w:rPr>
        <w:t>▼上岡委員：広報によっていろいろ広がっていく</w:t>
      </w:r>
    </w:p>
    <w:p w14:paraId="02420947" w14:textId="77777777" w:rsidR="00E3350B" w:rsidRDefault="002F0488" w:rsidP="002F0488">
      <w:r>
        <w:rPr>
          <w:rFonts w:hint="eastAsia"/>
        </w:rPr>
        <w:t>▼（３）</w:t>
      </w:r>
      <w:r>
        <w:t>R8.4～夏服にポロシャツ追加について（武田教頭）</w:t>
      </w:r>
    </w:p>
    <w:p w14:paraId="1B28CF02" w14:textId="77777777" w:rsidR="00E3350B" w:rsidRDefault="002F0488" w:rsidP="002F0488">
      <w:r>
        <w:t>▼</w:t>
      </w:r>
      <w:r>
        <w:rPr>
          <w:rFonts w:hint="eastAsia"/>
        </w:rPr>
        <w:t>夏の暑い時期に少しでも快適に過ごしてもらうために、また来年度の</w:t>
      </w:r>
      <w:r>
        <w:t>120周年に向けて導入を決めた。生徒・職員からデザインを募集し、生徒・職員によるアンケートを実施して決定した。透けにくい素材や色、スカートやスラックスから出して着られるデザインにした。</w:t>
      </w:r>
    </w:p>
    <w:p w14:paraId="4187352E" w14:textId="77777777" w:rsidR="00E3350B" w:rsidRDefault="002F0488" w:rsidP="002F0488">
      <w:r>
        <w:t>▼弦元委員：シャツは襟のところが汚れが目立つし、洗濯してもすぐ乾くものがいい▼（４）各委員からの提言等（意見交換）について</w:t>
      </w:r>
    </w:p>
    <w:p w14:paraId="592FE26D" w14:textId="77777777" w:rsidR="00E3350B" w:rsidRDefault="002F0488" w:rsidP="002F0488">
      <w:r>
        <w:t>▼弦元委員：板野町に女性防災士がおり、板野町での避難所運営についていろいろ</w:t>
      </w:r>
      <w:r>
        <w:rPr>
          <w:rFonts w:hint="eastAsia"/>
        </w:rPr>
        <w:t>検討されている。板野高校の生徒も参加されてはどうか。</w:t>
      </w:r>
    </w:p>
    <w:p w14:paraId="47C543A0" w14:textId="77777777" w:rsidR="00E3350B" w:rsidRDefault="002F0488" w:rsidP="002F0488">
      <w:r>
        <w:rPr>
          <w:rFonts w:hint="eastAsia"/>
        </w:rPr>
        <w:t>▼和田委員：本校も女性防災士や留学生とともに考えている。訓練していないとなかなかできない。</w:t>
      </w:r>
    </w:p>
    <w:p w14:paraId="6B4DD418" w14:textId="77777777" w:rsidR="00E3350B" w:rsidRDefault="002F0488" w:rsidP="002F0488">
      <w:r>
        <w:rPr>
          <w:rFonts w:hint="eastAsia"/>
        </w:rPr>
        <w:t>▼武田教頭：防災計画の中にいろいろ載せてはいるが、知っている人は少ないかも。弦元委員：いつ避難しなければならなくなるか分からないが、実際避難所のことなどについて知らない人が多いと思う。地域の人たちに広めていくことが大切だと思う。▼上岡委員：避難所の運営をされる方も被災者なので、厳しい状況の中で運営していくのは大変である。</w:t>
      </w:r>
    </w:p>
    <w:p w14:paraId="467871BA" w14:textId="77777777" w:rsidR="00E3350B" w:rsidRDefault="002F0488" w:rsidP="002F0488">
      <w:r>
        <w:rPr>
          <w:rFonts w:hint="eastAsia"/>
        </w:rPr>
        <w:t>▼野田校長：総探の中で防災班があるのでぜひ検討したい。</w:t>
      </w:r>
    </w:p>
    <w:p w14:paraId="1153333A" w14:textId="77777777" w:rsidR="00E3350B" w:rsidRDefault="002F0488" w:rsidP="002F0488">
      <w:r>
        <w:rPr>
          <w:rFonts w:hint="eastAsia"/>
        </w:rPr>
        <w:t>▼和田委員：</w:t>
      </w:r>
      <w:r>
        <w:t>120周年に向けて寄付を集めていくしくみは何かあるのか。</w:t>
      </w:r>
    </w:p>
    <w:p w14:paraId="35346EF4" w14:textId="77777777" w:rsidR="00E3350B" w:rsidRDefault="002F0488" w:rsidP="002F0488">
      <w:r>
        <w:t>▼野田校長：調べてみたが学校がお金を集めている実例がない。</w:t>
      </w:r>
    </w:p>
    <w:p w14:paraId="5ADC7225" w14:textId="77777777" w:rsidR="00E3350B" w:rsidRDefault="002F0488" w:rsidP="002F0488">
      <w:r>
        <w:t>▼上岡委員：得た収入でこの事業をするといったように非営利にしたらよいのでは。得たものを地域に還元する仕組みを作ればよいのではないか。</w:t>
      </w:r>
    </w:p>
    <w:p w14:paraId="530097F0" w14:textId="77777777" w:rsidR="00E3350B" w:rsidRDefault="002F0488" w:rsidP="002F0488">
      <w:r>
        <w:t>▼野田校長：学校がお金を集めることが可能であれば、またいろいろ皆さんに意見をいただきたい。</w:t>
      </w:r>
    </w:p>
    <w:p w14:paraId="7E9BFBE4" w14:textId="77777777" w:rsidR="00E3350B" w:rsidRDefault="002F0488" w:rsidP="002F0488">
      <w:r>
        <w:rPr>
          <w:rFonts w:hint="eastAsia"/>
        </w:rPr>
        <w:t>▼</w:t>
      </w:r>
      <w:r>
        <w:t>野田校長：板野町魅力発見発信プロジェクトのような地域に根ざした活動を活かして進学につなげていけるようになってほしい。</w:t>
      </w:r>
    </w:p>
    <w:p w14:paraId="538FFD1A" w14:textId="77777777" w:rsidR="00E3350B" w:rsidRDefault="002F0488" w:rsidP="002F0488">
      <w:r>
        <w:t>▼（５）その他</w:t>
      </w:r>
    </w:p>
    <w:p w14:paraId="185DF5B4" w14:textId="77777777" w:rsidR="00E3350B" w:rsidRDefault="002F0488" w:rsidP="002F0488">
      <w:r>
        <w:t>▼今後の日程について。</w:t>
      </w:r>
    </w:p>
    <w:p w14:paraId="36B5022F" w14:textId="55EDA19D" w:rsidR="002F0488" w:rsidRDefault="002F0488" w:rsidP="002F0488">
      <w:r>
        <w:t>▼徳島地域学校協働活動推進フォーラムアーカイブ配信について</w:t>
      </w:r>
    </w:p>
    <w:p w14:paraId="59219EC3" w14:textId="324C88EC" w:rsidR="002F0488" w:rsidRDefault="002F0488" w:rsidP="002F0488">
      <w:r>
        <w:rPr>
          <w:rFonts w:hint="eastAsia"/>
        </w:rPr>
        <w:t>５閉会</w:t>
      </w:r>
    </w:p>
    <w:sectPr w:rsidR="002F0488" w:rsidSect="00BF068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488"/>
    <w:rsid w:val="002F0488"/>
    <w:rsid w:val="00407DBF"/>
    <w:rsid w:val="00487161"/>
    <w:rsid w:val="0051373D"/>
    <w:rsid w:val="008C4A32"/>
    <w:rsid w:val="00BF068D"/>
    <w:rsid w:val="00E3350B"/>
    <w:rsid w:val="00F313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FB2F195"/>
  <w15:chartTrackingRefBased/>
  <w15:docId w15:val="{BC1D2C9E-A458-493D-B292-16B2322E7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F048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F048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F048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F048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F048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F048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F048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F048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F048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F048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F048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F048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F048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F048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F048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F048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F048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F048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F04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F04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04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F04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0488"/>
    <w:pPr>
      <w:spacing w:before="160"/>
      <w:jc w:val="center"/>
    </w:pPr>
    <w:rPr>
      <w:i/>
      <w:iCs/>
      <w:color w:val="404040" w:themeColor="text1" w:themeTint="BF"/>
    </w:rPr>
  </w:style>
  <w:style w:type="character" w:customStyle="1" w:styleId="a8">
    <w:name w:val="引用文 (文字)"/>
    <w:basedOn w:val="a0"/>
    <w:link w:val="a7"/>
    <w:uiPriority w:val="29"/>
    <w:rsid w:val="002F0488"/>
    <w:rPr>
      <w:i/>
      <w:iCs/>
      <w:color w:val="404040" w:themeColor="text1" w:themeTint="BF"/>
    </w:rPr>
  </w:style>
  <w:style w:type="paragraph" w:styleId="a9">
    <w:name w:val="List Paragraph"/>
    <w:basedOn w:val="a"/>
    <w:uiPriority w:val="34"/>
    <w:qFormat/>
    <w:rsid w:val="002F0488"/>
    <w:pPr>
      <w:ind w:left="720"/>
      <w:contextualSpacing/>
    </w:pPr>
  </w:style>
  <w:style w:type="character" w:styleId="21">
    <w:name w:val="Intense Emphasis"/>
    <w:basedOn w:val="a0"/>
    <w:uiPriority w:val="21"/>
    <w:qFormat/>
    <w:rsid w:val="002F0488"/>
    <w:rPr>
      <w:i/>
      <w:iCs/>
      <w:color w:val="0F4761" w:themeColor="accent1" w:themeShade="BF"/>
    </w:rPr>
  </w:style>
  <w:style w:type="paragraph" w:styleId="22">
    <w:name w:val="Intense Quote"/>
    <w:basedOn w:val="a"/>
    <w:next w:val="a"/>
    <w:link w:val="23"/>
    <w:uiPriority w:val="30"/>
    <w:qFormat/>
    <w:rsid w:val="002F04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F0488"/>
    <w:rPr>
      <w:i/>
      <w:iCs/>
      <w:color w:val="0F4761" w:themeColor="accent1" w:themeShade="BF"/>
    </w:rPr>
  </w:style>
  <w:style w:type="character" w:styleId="24">
    <w:name w:val="Intense Reference"/>
    <w:basedOn w:val="a0"/>
    <w:uiPriority w:val="32"/>
    <w:qFormat/>
    <w:rsid w:val="002F04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787</Words>
  <Characters>795</Characters>
  <Application>Microsoft Office Word</Application>
  <DocSecurity>0</DocSecurity>
  <Lines>27</Lines>
  <Paragraphs>9</Paragraphs>
  <ScaleCrop>false</ScaleCrop>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坂本 淳</dc:creator>
  <cp:keywords/>
  <dc:description/>
  <cp:lastModifiedBy>坂本 淳</cp:lastModifiedBy>
  <cp:revision>2</cp:revision>
  <dcterms:created xsi:type="dcterms:W3CDTF">2025-11-20T08:11:00Z</dcterms:created>
  <dcterms:modified xsi:type="dcterms:W3CDTF">2025-11-20T08:21:00Z</dcterms:modified>
</cp:coreProperties>
</file>